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603D84F5"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033173">
        <w:rPr>
          <w:rFonts w:ascii="Arial" w:hAnsi="Arial" w:cs="Arial"/>
          <w:sz w:val="24"/>
          <w:szCs w:val="24"/>
        </w:rPr>
        <w:t xml:space="preserve"> $5,000,000/00.</w:t>
      </w:r>
      <w:bookmarkStart w:id="0" w:name="_GoBack"/>
      <w:bookmarkEnd w:id="0"/>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33173">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33173">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2465"/>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542</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23</cp:revision>
  <cp:lastPrinted>2014-06-04T16:58:00Z</cp:lastPrinted>
  <dcterms:created xsi:type="dcterms:W3CDTF">2016-12-01T19:57:00Z</dcterms:created>
  <dcterms:modified xsi:type="dcterms:W3CDTF">2018-02-09T18:36:00Z</dcterms:modified>
</cp:coreProperties>
</file>